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25" w:rsidRPr="00EF6725" w:rsidRDefault="00EF6725" w:rsidP="006D48F3">
      <w:pPr>
        <w:pStyle w:val="a3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 w:rsidR="00302D9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 w:rsidR="00302D9F"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697F2D" w:rsidRDefault="006D48F3" w:rsidP="006D48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EBB">
        <w:rPr>
          <w:rFonts w:ascii="Times New Roman" w:hAnsi="Times New Roman"/>
          <w:b/>
          <w:sz w:val="28"/>
          <w:szCs w:val="28"/>
        </w:rPr>
        <w:t>ПМ.0</w:t>
      </w:r>
      <w:r w:rsidR="00585BC0">
        <w:rPr>
          <w:rFonts w:ascii="Times New Roman" w:hAnsi="Times New Roman"/>
          <w:b/>
          <w:sz w:val="28"/>
          <w:szCs w:val="28"/>
        </w:rPr>
        <w:t>3</w:t>
      </w:r>
      <w:r w:rsidRPr="001B6EBB">
        <w:rPr>
          <w:rFonts w:ascii="Times New Roman" w:hAnsi="Times New Roman"/>
          <w:b/>
          <w:sz w:val="28"/>
          <w:szCs w:val="28"/>
        </w:rPr>
        <w:t xml:space="preserve"> «</w:t>
      </w:r>
      <w:r w:rsidR="00585BC0">
        <w:rPr>
          <w:rFonts w:ascii="Times New Roman" w:hAnsi="Times New Roman"/>
          <w:b/>
          <w:sz w:val="28"/>
          <w:szCs w:val="28"/>
        </w:rPr>
        <w:t xml:space="preserve">Оказание </w:t>
      </w:r>
      <w:r w:rsidR="00697F2D">
        <w:rPr>
          <w:rFonts w:ascii="Times New Roman" w:hAnsi="Times New Roman"/>
          <w:b/>
          <w:sz w:val="28"/>
          <w:szCs w:val="28"/>
        </w:rPr>
        <w:t>доврачебной медицинской помощи</w:t>
      </w:r>
    </w:p>
    <w:p w:rsidR="006D48F3" w:rsidRPr="001B6EBB" w:rsidRDefault="00697F2D" w:rsidP="006D48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 неотложных и экстремальных состояниях</w:t>
      </w:r>
      <w:r w:rsidR="006D48F3" w:rsidRPr="001B6EBB">
        <w:rPr>
          <w:rFonts w:ascii="Times New Roman" w:hAnsi="Times New Roman"/>
          <w:b/>
          <w:sz w:val="28"/>
          <w:szCs w:val="28"/>
        </w:rPr>
        <w:t>»</w:t>
      </w:r>
    </w:p>
    <w:p w:rsidR="00EF6725" w:rsidRDefault="00EF6725" w:rsidP="00EF67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6725" w:rsidRPr="00EF6725" w:rsidRDefault="00EF6725" w:rsidP="00EF6725">
      <w:pPr>
        <w:pStyle w:val="a3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 w:rsidR="006D48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8F3">
        <w:rPr>
          <w:rFonts w:ascii="Times New Roman" w:hAnsi="Times New Roman" w:cs="Times New Roman"/>
          <w:sz w:val="24"/>
          <w:szCs w:val="24"/>
        </w:rPr>
        <w:t xml:space="preserve"> </w:t>
      </w:r>
      <w:r w:rsidR="00CB2613">
        <w:rPr>
          <w:rFonts w:ascii="Times New Roman" w:hAnsi="Times New Roman" w:cs="Times New Roman"/>
          <w:sz w:val="24"/>
          <w:szCs w:val="24"/>
        </w:rPr>
        <w:t>34.02.01</w:t>
      </w:r>
      <w:r w:rsidR="006D48F3">
        <w:rPr>
          <w:rFonts w:ascii="Times New Roman" w:hAnsi="Times New Roman" w:cs="Times New Roman"/>
          <w:sz w:val="24"/>
          <w:szCs w:val="24"/>
        </w:rPr>
        <w:t xml:space="preserve"> «</w:t>
      </w:r>
      <w:r w:rsidR="00B9106A">
        <w:rPr>
          <w:rFonts w:ascii="Times New Roman" w:hAnsi="Times New Roman" w:cs="Times New Roman"/>
          <w:sz w:val="24"/>
          <w:szCs w:val="24"/>
        </w:rPr>
        <w:t>Сестринское</w:t>
      </w:r>
      <w:r w:rsidR="006D48F3">
        <w:rPr>
          <w:rFonts w:ascii="Times New Roman" w:hAnsi="Times New Roman" w:cs="Times New Roman"/>
          <w:sz w:val="24"/>
          <w:szCs w:val="24"/>
        </w:rPr>
        <w:t xml:space="preserve"> дело»</w:t>
      </w:r>
    </w:p>
    <w:p w:rsidR="00EF6725" w:rsidRPr="00097D6A" w:rsidRDefault="00EF6725" w:rsidP="00EF672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97D6A" w:rsidRDefault="00EF6725" w:rsidP="00EF6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 w:rsidR="006D48F3">
        <w:rPr>
          <w:rFonts w:ascii="Times New Roman" w:hAnsi="Times New Roman" w:cs="Times New Roman"/>
          <w:sz w:val="24"/>
          <w:szCs w:val="24"/>
        </w:rPr>
        <w:t xml:space="preserve">: </w:t>
      </w:r>
      <w:r w:rsidR="00B9106A">
        <w:rPr>
          <w:rFonts w:ascii="Times New Roman" w:hAnsi="Times New Roman" w:cs="Times New Roman"/>
          <w:sz w:val="24"/>
          <w:szCs w:val="24"/>
        </w:rPr>
        <w:t>базовый</w:t>
      </w:r>
    </w:p>
    <w:p w:rsidR="00B9106A" w:rsidRDefault="00B9106A" w:rsidP="00EF6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D6A" w:rsidRPr="00097D6A" w:rsidRDefault="00097D6A" w:rsidP="00EF67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Цель и задачи профессионального модуля (ПМ) – требования к результатам освоения:</w:t>
      </w:r>
    </w:p>
    <w:p w:rsidR="00097D6A" w:rsidRDefault="00097D6A" w:rsidP="00EF6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7DC" w:rsidRPr="00970CB7" w:rsidRDefault="00D537DC" w:rsidP="00D537DC">
      <w:pPr>
        <w:pStyle w:val="a3"/>
        <w:ind w:firstLine="567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970CB7">
        <w:rPr>
          <w:rFonts w:ascii="Times New Roman" w:hAnsi="Times New Roman" w:cs="Times New Roman"/>
          <w:spacing w:val="-10"/>
          <w:sz w:val="24"/>
          <w:szCs w:val="24"/>
        </w:rPr>
        <w:t>В результате освоения профессионального модуля обучающийся должен</w:t>
      </w:r>
      <w:r w:rsidRPr="00970CB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иметь практический опыт:</w:t>
      </w:r>
    </w:p>
    <w:p w:rsidR="006D48F3" w:rsidRPr="006D48F3" w:rsidRDefault="00585BC0" w:rsidP="006D48F3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оказания доврачебной помощи при неотложных состояниях: производить ИВЛ, производить закрытый массаж сердца, парентеральное введение препаратов, обеспечить проходимость верхних и нижних дыхательных путей, обеспечить транспортную иммобилизацию больных, наложить антисептическую повязку</w:t>
      </w:r>
      <w:r w:rsidR="00A77B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7DC" w:rsidRDefault="00970CB7" w:rsidP="00097D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D6A" w:rsidRPr="00097D6A" w:rsidRDefault="00097D6A" w:rsidP="00097D6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обучающийся </w:t>
      </w:r>
      <w:r w:rsidRPr="00097D6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6D48F3" w:rsidRDefault="00585BC0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585BC0" w:rsidRDefault="00585BC0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оказывать помощь при воздействии на организм токсических и ядовитых веществ самостоятельно и в бригаде;</w:t>
      </w:r>
    </w:p>
    <w:p w:rsidR="00585BC0" w:rsidRDefault="00585BC0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оказать первую доврачебную помощь при клинической смерти;</w:t>
      </w:r>
    </w:p>
    <w:p w:rsidR="00585BC0" w:rsidRDefault="00585BC0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оказать первую доврачебную помощь при тяжелых повреждениях ЦНС;</w:t>
      </w:r>
    </w:p>
    <w:p w:rsidR="00585BC0" w:rsidRDefault="00585BC0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оказать первую доврачебную помощь при острых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аллергозах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5BC0" w:rsidRDefault="00585BC0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оказать первую доврачебную помощь при острых хирургических состояниях;</w:t>
      </w:r>
    </w:p>
    <w:p w:rsidR="00585BC0" w:rsidRDefault="00585BC0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оказать первую доврачебную помощь при острой урологической патологии;</w:t>
      </w:r>
    </w:p>
    <w:p w:rsidR="00585BC0" w:rsidRDefault="00585BC0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оказать первую доврачебную помощь при неотложных состояниях в акушерстве и гинекологии;</w:t>
      </w:r>
    </w:p>
    <w:p w:rsidR="00585BC0" w:rsidRDefault="00585BC0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оказать первую доврачебную помощь при травмах различного происхождения;</w:t>
      </w:r>
    </w:p>
    <w:p w:rsidR="00585BC0" w:rsidRDefault="00585BC0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осуществлять сестринский уход за больными, находящимися в ОРИТ;</w:t>
      </w:r>
    </w:p>
    <w:p w:rsidR="00585BC0" w:rsidRDefault="00585BC0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проводить мероприятия по защите пациентов от негативных воздействий при чрезвычайных ситуациях;</w:t>
      </w:r>
    </w:p>
    <w:p w:rsidR="00585BC0" w:rsidRDefault="00585BC0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действовать в составе сортировочной бригады;</w:t>
      </w:r>
    </w:p>
    <w:p w:rsidR="00585BC0" w:rsidRDefault="00585BC0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применять на практике знания, умения и навыки оказания психологической помощи;</w:t>
      </w:r>
    </w:p>
    <w:p w:rsidR="00585BC0" w:rsidRDefault="00585BC0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контролировать психическое состояние человека и применять приемы управления им;</w:t>
      </w:r>
    </w:p>
    <w:p w:rsidR="00585BC0" w:rsidRDefault="00585BC0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применять способности к быстрой внутренней мобилизации при действиях в условиях риска для жизни;</w:t>
      </w:r>
    </w:p>
    <w:p w:rsidR="006474C5" w:rsidRDefault="006474C5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применять методы преодоления стрессовых последствий конфликтов;</w:t>
      </w:r>
    </w:p>
    <w:p w:rsidR="006474C5" w:rsidRDefault="006474C5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формировать внутреннюю позицию реагирования;</w:t>
      </w:r>
    </w:p>
    <w:p w:rsidR="006474C5" w:rsidRPr="006D48F3" w:rsidRDefault="006474C5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пользоваться методами и средствами оказания психологической консультативной и коррекционной помощи в кризисной ситуации.</w:t>
      </w:r>
    </w:p>
    <w:p w:rsidR="00097D6A" w:rsidRDefault="00097D6A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D6A" w:rsidRPr="00097D6A" w:rsidRDefault="00097D6A" w:rsidP="00097D6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обучающийся </w:t>
      </w:r>
      <w:r w:rsidRPr="00097D6A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  <w:r>
        <w:rPr>
          <w:rFonts w:ascii="Times New Roman" w:hAnsi="Times New Roman" w:cs="Times New Roman"/>
          <w:b/>
          <w:sz w:val="24"/>
          <w:szCs w:val="24"/>
        </w:rPr>
        <w:t>знать</w:t>
      </w:r>
      <w:r w:rsidRPr="00097D6A">
        <w:rPr>
          <w:rFonts w:ascii="Times New Roman" w:hAnsi="Times New Roman" w:cs="Times New Roman"/>
          <w:b/>
          <w:sz w:val="24"/>
          <w:szCs w:val="24"/>
        </w:rPr>
        <w:t>:</w:t>
      </w:r>
    </w:p>
    <w:p w:rsidR="00097D6A" w:rsidRPr="006474C5" w:rsidRDefault="006474C5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причины, стадии и клинические проявления терминальных состояний;</w:t>
      </w:r>
    </w:p>
    <w:p w:rsidR="006474C5" w:rsidRPr="006474C5" w:rsidRDefault="006474C5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клинические проявления острого инфаркта миокарда, кардиогенного шока и принципы интенсивной терапии при острой сердечной недостаточности;</w:t>
      </w:r>
    </w:p>
    <w:p w:rsidR="006474C5" w:rsidRPr="006474C5" w:rsidRDefault="006474C5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клинические проявления астматического статуса, отека легких и принципы интенсивной терапии при острой легочной недостаточности;</w:t>
      </w:r>
    </w:p>
    <w:p w:rsidR="006474C5" w:rsidRPr="006474C5" w:rsidRDefault="006474C5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клинические проявления анафилактического шока и оказания неотложной помощи;</w:t>
      </w:r>
    </w:p>
    <w:p w:rsidR="006474C5" w:rsidRPr="006474C5" w:rsidRDefault="006474C5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клинические проявления острой хирургической патологии;</w:t>
      </w:r>
    </w:p>
    <w:p w:rsidR="006474C5" w:rsidRPr="006474C5" w:rsidRDefault="006474C5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неотложные состояния в акушерстве и гинекологии;</w:t>
      </w:r>
    </w:p>
    <w:p w:rsidR="006474C5" w:rsidRPr="006474C5" w:rsidRDefault="006474C5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неотложные состояния при эндокринных заболеваниях;</w:t>
      </w:r>
    </w:p>
    <w:p w:rsidR="006474C5" w:rsidRPr="006474C5" w:rsidRDefault="006474C5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клинические проявления острых отравлений;</w:t>
      </w:r>
    </w:p>
    <w:p w:rsidR="006474C5" w:rsidRPr="006474C5" w:rsidRDefault="006474C5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>клинические проявления термических и транспортных травм;</w:t>
      </w:r>
    </w:p>
    <w:p w:rsidR="006474C5" w:rsidRPr="006474C5" w:rsidRDefault="006474C5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алгоритмы оказания медицинской помощи при неотложных состояниях;</w:t>
      </w:r>
    </w:p>
    <w:p w:rsidR="006474C5" w:rsidRPr="006474C5" w:rsidRDefault="006474C5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классификацию и характеристику чрезвычайных ситуаций;</w:t>
      </w:r>
    </w:p>
    <w:p w:rsidR="006474C5" w:rsidRPr="006474C5" w:rsidRDefault="006474C5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правила работы лечебно-профилактического учреждения в условиях чрезвычайной ситуации;</w:t>
      </w:r>
    </w:p>
    <w:p w:rsidR="006474C5" w:rsidRPr="006474C5" w:rsidRDefault="006474C5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теоретико-методологические основы психологического консультирования;</w:t>
      </w:r>
    </w:p>
    <w:p w:rsidR="006474C5" w:rsidRPr="006474C5" w:rsidRDefault="006474C5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методологию, методы психологического исследования и диагностики стрессовых состояний;</w:t>
      </w:r>
    </w:p>
    <w:p w:rsidR="006474C5" w:rsidRPr="006474C5" w:rsidRDefault="006474C5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классификацию, механизмы возникновения и развития стрессового состояния;</w:t>
      </w:r>
    </w:p>
    <w:p w:rsidR="006474C5" w:rsidRPr="006474C5" w:rsidRDefault="006474C5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клинические симптомы ПТСР;</w:t>
      </w:r>
    </w:p>
    <w:p w:rsidR="006474C5" w:rsidRPr="006474C5" w:rsidRDefault="006474C5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психологические последствия стресса;</w:t>
      </w:r>
    </w:p>
    <w:p w:rsidR="006474C5" w:rsidRPr="006D48F3" w:rsidRDefault="006474C5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основные методы и принципы оказания психологической помощи людям, находящимся в кризисной ситуации.</w:t>
      </w:r>
    </w:p>
    <w:p w:rsidR="006D48F3" w:rsidRDefault="006D48F3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7D6A" w:rsidRPr="00097D6A" w:rsidRDefault="00097D6A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6D48F3" w:rsidRPr="006D48F3" w:rsidRDefault="006D48F3" w:rsidP="006D4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профессиональными (ПК) и общими (ОК) компетенциями:</w:t>
      </w:r>
    </w:p>
    <w:p w:rsidR="006D48F3" w:rsidRPr="006D48F3" w:rsidRDefault="006D48F3" w:rsidP="006D48F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1E092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6D48F3" w:rsidRPr="006D48F3" w:rsidRDefault="006D48F3" w:rsidP="001E092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474C5" w:rsidP="00E75EA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446" w:type="dxa"/>
          </w:tcPr>
          <w:p w:rsidR="006D48F3" w:rsidRPr="006D48F3" w:rsidRDefault="00E03BE4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доврачебную помощь при неотложных состояниях и травмах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6D48F3" w:rsidRPr="006D48F3" w:rsidRDefault="00E03BE4" w:rsidP="00E75EA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6D48F3" w:rsidRPr="006D48F3" w:rsidRDefault="00E03BE4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оказании медицинской помощи при чрезвычайных ситуациях</w:t>
            </w:r>
          </w:p>
        </w:tc>
      </w:tr>
      <w:tr w:rsidR="006D48F3" w:rsidRPr="006D48F3" w:rsidTr="00302D9F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6D48F3" w:rsidRPr="006D48F3" w:rsidRDefault="00E03BE4" w:rsidP="00E75EA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6D48F3" w:rsidRPr="006D48F3" w:rsidRDefault="00E03BE4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446" w:type="dxa"/>
          </w:tcPr>
          <w:p w:rsidR="006D48F3" w:rsidRPr="006D48F3" w:rsidRDefault="006D48F3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446" w:type="dxa"/>
          </w:tcPr>
          <w:p w:rsidR="006D48F3" w:rsidRPr="006D48F3" w:rsidRDefault="006D48F3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446" w:type="dxa"/>
          </w:tcPr>
          <w:p w:rsidR="006D48F3" w:rsidRPr="006D48F3" w:rsidRDefault="006D48F3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446" w:type="dxa"/>
          </w:tcPr>
          <w:p w:rsidR="00E75EA8" w:rsidRPr="006D48F3" w:rsidRDefault="006D48F3" w:rsidP="00E03BE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446" w:type="dxa"/>
          </w:tcPr>
          <w:p w:rsidR="006D48F3" w:rsidRPr="006D48F3" w:rsidRDefault="006D48F3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446" w:type="dxa"/>
          </w:tcPr>
          <w:p w:rsidR="006D48F3" w:rsidRPr="006D48F3" w:rsidRDefault="006D48F3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446" w:type="dxa"/>
          </w:tcPr>
          <w:p w:rsidR="006D48F3" w:rsidRPr="006D48F3" w:rsidRDefault="006D48F3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446" w:type="dxa"/>
          </w:tcPr>
          <w:p w:rsidR="00B9106A" w:rsidRPr="006D48F3" w:rsidRDefault="006D48F3" w:rsidP="00E03BE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446" w:type="dxa"/>
          </w:tcPr>
          <w:p w:rsidR="006D48F3" w:rsidRPr="00E03BE4" w:rsidRDefault="006D48F3" w:rsidP="001E092D">
            <w:pPr>
              <w:pStyle w:val="a3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E03BE4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446" w:type="dxa"/>
          </w:tcPr>
          <w:p w:rsidR="006D48F3" w:rsidRPr="006D48F3" w:rsidRDefault="006D48F3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446" w:type="dxa"/>
          </w:tcPr>
          <w:p w:rsidR="006D48F3" w:rsidRPr="006D48F3" w:rsidRDefault="006D48F3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8446" w:type="dxa"/>
          </w:tcPr>
          <w:p w:rsidR="006D48F3" w:rsidRPr="006D48F3" w:rsidRDefault="006D48F3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требованием охраны труда, производственной санитарии, инфекционной и противопожарной безопасности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13</w:t>
            </w:r>
          </w:p>
        </w:tc>
        <w:tc>
          <w:tcPr>
            <w:tcW w:w="8446" w:type="dxa"/>
          </w:tcPr>
          <w:p w:rsidR="006D48F3" w:rsidRPr="006D48F3" w:rsidRDefault="006D48F3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097D6A" w:rsidRDefault="00097D6A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BE4" w:rsidRDefault="00E03BE4" w:rsidP="008D7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3BE4" w:rsidRDefault="00E03BE4" w:rsidP="008D7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2613" w:rsidRDefault="00CB2613" w:rsidP="008D7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3BE4" w:rsidRDefault="00E03BE4" w:rsidP="008D7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3058" w:rsidRDefault="00097D6A" w:rsidP="008D71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lastRenderedPageBreak/>
        <w:t>Междисциплинарные курсы:</w:t>
      </w:r>
      <w:r w:rsidR="009B4E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D7158" w:rsidRDefault="009B4E7D" w:rsidP="008D7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E7D">
        <w:rPr>
          <w:rFonts w:ascii="Times New Roman" w:eastAsia="Calibri" w:hAnsi="Times New Roman" w:cs="Times New Roman"/>
          <w:sz w:val="24"/>
          <w:szCs w:val="24"/>
        </w:rPr>
        <w:t>МДК 0</w:t>
      </w:r>
      <w:r w:rsidR="00E03BE4">
        <w:rPr>
          <w:rFonts w:ascii="Times New Roman" w:eastAsia="Calibri" w:hAnsi="Times New Roman" w:cs="Times New Roman"/>
          <w:sz w:val="24"/>
          <w:szCs w:val="24"/>
        </w:rPr>
        <w:t>3</w:t>
      </w:r>
      <w:r w:rsidRPr="009B4E7D">
        <w:rPr>
          <w:rFonts w:ascii="Times New Roman" w:eastAsia="Calibri" w:hAnsi="Times New Roman" w:cs="Times New Roman"/>
          <w:sz w:val="24"/>
          <w:szCs w:val="24"/>
        </w:rPr>
        <w:t xml:space="preserve">.01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03BE4">
        <w:rPr>
          <w:rFonts w:ascii="Times New Roman" w:eastAsia="Calibri" w:hAnsi="Times New Roman" w:cs="Times New Roman"/>
          <w:sz w:val="24"/>
          <w:szCs w:val="24"/>
        </w:rPr>
        <w:t>Основы реаниматологии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83058">
        <w:rPr>
          <w:rFonts w:ascii="Times New Roman" w:hAnsi="Times New Roman" w:cs="Times New Roman"/>
          <w:sz w:val="24"/>
          <w:szCs w:val="24"/>
        </w:rPr>
        <w:t>;</w:t>
      </w:r>
    </w:p>
    <w:p w:rsidR="00264CEC" w:rsidRDefault="00583058" w:rsidP="008D71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</w:t>
      </w:r>
      <w:r w:rsidR="00E03B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.02 «</w:t>
      </w:r>
      <w:r w:rsidR="00E03BE4">
        <w:rPr>
          <w:rFonts w:ascii="Times New Roman" w:hAnsi="Times New Roman" w:cs="Times New Roman"/>
          <w:sz w:val="24"/>
          <w:szCs w:val="24"/>
        </w:rPr>
        <w:t>Медицина катастроф</w:t>
      </w:r>
      <w:r w:rsidR="00264CEC">
        <w:rPr>
          <w:rFonts w:ascii="Times New Roman" w:hAnsi="Times New Roman" w:cs="Times New Roman"/>
          <w:sz w:val="24"/>
          <w:szCs w:val="24"/>
        </w:rPr>
        <w:t>»</w:t>
      </w:r>
      <w:r w:rsidR="00E03BE4">
        <w:rPr>
          <w:rFonts w:ascii="Times New Roman" w:hAnsi="Times New Roman" w:cs="Times New Roman"/>
          <w:sz w:val="24"/>
          <w:szCs w:val="24"/>
        </w:rPr>
        <w:t>;</w:t>
      </w:r>
    </w:p>
    <w:p w:rsidR="00E03BE4" w:rsidRDefault="00E03BE4" w:rsidP="008D71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03.03 «Кризисная помощь при острых стрессовых состояниях».</w:t>
      </w:r>
    </w:p>
    <w:p w:rsidR="00E03BE4" w:rsidRDefault="00E03BE4" w:rsidP="008D71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58" w:rsidRDefault="008D7158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>Программой профессионального модуля предусмотрены следующие виды учебной работы:</w:t>
      </w:r>
    </w:p>
    <w:p w:rsidR="009B4E7D" w:rsidRPr="008D7158" w:rsidRDefault="009B4E7D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158" w:rsidRPr="00F53F5C" w:rsidRDefault="008D7158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1"/>
        <w:gridCol w:w="2439"/>
      </w:tblGrid>
      <w:tr w:rsidR="008D7158" w:rsidRPr="00D537DC" w:rsidTr="00D537DC">
        <w:trPr>
          <w:jc w:val="center"/>
        </w:trPr>
        <w:tc>
          <w:tcPr>
            <w:tcW w:w="6151" w:type="dxa"/>
          </w:tcPr>
          <w:p w:rsidR="008D7158" w:rsidRPr="00970CB7" w:rsidRDefault="008D7158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CB7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992" w:type="dxa"/>
          </w:tcPr>
          <w:p w:rsidR="008D7158" w:rsidRPr="00970CB7" w:rsidRDefault="008D7158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CB7">
              <w:rPr>
                <w:rFonts w:ascii="Times New Roman" w:hAnsi="Times New Roman"/>
                <w:b/>
                <w:sz w:val="20"/>
                <w:szCs w:val="20"/>
              </w:rPr>
              <w:t>Объем часов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8D71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</w:tcPr>
          <w:p w:rsidR="009B4E7D" w:rsidRPr="009B4E7D" w:rsidRDefault="00E03BE4" w:rsidP="00E03B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D537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992" w:type="dxa"/>
          </w:tcPr>
          <w:p w:rsidR="009B4E7D" w:rsidRPr="009B4E7D" w:rsidRDefault="00E03BE4" w:rsidP="001E09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8D7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7D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9B4E7D" w:rsidRPr="00D537DC" w:rsidRDefault="009B4E7D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8D7158">
            <w:pPr>
              <w:numPr>
                <w:ilvl w:val="0"/>
                <w:numId w:val="3"/>
              </w:numPr>
              <w:spacing w:after="0" w:line="240" w:lineRule="auto"/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r w:rsidRPr="00D537DC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992" w:type="dxa"/>
          </w:tcPr>
          <w:p w:rsidR="009B4E7D" w:rsidRPr="00D537DC" w:rsidRDefault="00E03BE4" w:rsidP="008D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8D7158">
            <w:pPr>
              <w:numPr>
                <w:ilvl w:val="0"/>
                <w:numId w:val="3"/>
              </w:numPr>
              <w:spacing w:after="0" w:line="240" w:lineRule="auto"/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9B4E7D" w:rsidRPr="00D537DC" w:rsidRDefault="00E03BE4" w:rsidP="008D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D537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992" w:type="dxa"/>
          </w:tcPr>
          <w:p w:rsidR="009B4E7D" w:rsidRPr="00D537DC" w:rsidRDefault="00E03BE4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B9106A" w:rsidRPr="00D537DC" w:rsidTr="00D537DC">
        <w:trPr>
          <w:jc w:val="center"/>
        </w:trPr>
        <w:tc>
          <w:tcPr>
            <w:tcW w:w="6151" w:type="dxa"/>
          </w:tcPr>
          <w:p w:rsidR="00B9106A" w:rsidRPr="00B9106A" w:rsidRDefault="00B9106A" w:rsidP="00D5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B9106A" w:rsidRDefault="00B9106A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06A" w:rsidRPr="00D537DC" w:rsidTr="00D537DC">
        <w:trPr>
          <w:jc w:val="center"/>
        </w:trPr>
        <w:tc>
          <w:tcPr>
            <w:tcW w:w="6151" w:type="dxa"/>
          </w:tcPr>
          <w:p w:rsidR="00B9106A" w:rsidRDefault="00B9106A" w:rsidP="00D5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992" w:type="dxa"/>
          </w:tcPr>
          <w:p w:rsidR="00B9106A" w:rsidRPr="00B9106A" w:rsidRDefault="00E03BE4" w:rsidP="008D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64CEC" w:rsidRPr="00D537DC" w:rsidTr="00D537DC">
        <w:trPr>
          <w:jc w:val="center"/>
        </w:trPr>
        <w:tc>
          <w:tcPr>
            <w:tcW w:w="6151" w:type="dxa"/>
          </w:tcPr>
          <w:p w:rsidR="00264CEC" w:rsidRDefault="00264CEC" w:rsidP="00D5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мультимедийных презентаций</w:t>
            </w:r>
          </w:p>
        </w:tc>
        <w:tc>
          <w:tcPr>
            <w:tcW w:w="992" w:type="dxa"/>
          </w:tcPr>
          <w:p w:rsidR="00264CEC" w:rsidRDefault="00E03BE4" w:rsidP="008D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106A" w:rsidRPr="00D537DC" w:rsidTr="00D537DC">
        <w:trPr>
          <w:jc w:val="center"/>
        </w:trPr>
        <w:tc>
          <w:tcPr>
            <w:tcW w:w="6151" w:type="dxa"/>
          </w:tcPr>
          <w:p w:rsidR="00B9106A" w:rsidRDefault="00B9106A" w:rsidP="00D5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рабочих тетрадей</w:t>
            </w:r>
          </w:p>
        </w:tc>
        <w:tc>
          <w:tcPr>
            <w:tcW w:w="992" w:type="dxa"/>
          </w:tcPr>
          <w:p w:rsidR="00B9106A" w:rsidRDefault="00E03BE4" w:rsidP="008D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106A" w:rsidRPr="00D537DC" w:rsidTr="00D537DC">
        <w:trPr>
          <w:jc w:val="center"/>
        </w:trPr>
        <w:tc>
          <w:tcPr>
            <w:tcW w:w="6151" w:type="dxa"/>
          </w:tcPr>
          <w:p w:rsidR="00B9106A" w:rsidRDefault="00B9106A" w:rsidP="00D5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основными и дополнительными источниками литературы</w:t>
            </w:r>
          </w:p>
        </w:tc>
        <w:tc>
          <w:tcPr>
            <w:tcW w:w="992" w:type="dxa"/>
          </w:tcPr>
          <w:p w:rsidR="00B9106A" w:rsidRDefault="00E03BE4" w:rsidP="008D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B2613" w:rsidRPr="00B9106A" w:rsidTr="00A94992">
        <w:trPr>
          <w:jc w:val="center"/>
        </w:trPr>
        <w:tc>
          <w:tcPr>
            <w:tcW w:w="6151" w:type="dxa"/>
          </w:tcPr>
          <w:p w:rsidR="00CB2613" w:rsidRPr="00CB2613" w:rsidRDefault="00CB2613" w:rsidP="00CB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613">
              <w:rPr>
                <w:rFonts w:ascii="Times New Roman" w:hAnsi="Times New Roman"/>
                <w:sz w:val="24"/>
                <w:szCs w:val="24"/>
              </w:rPr>
              <w:t xml:space="preserve">Форма аттестации  </w:t>
            </w:r>
          </w:p>
        </w:tc>
        <w:tc>
          <w:tcPr>
            <w:tcW w:w="992" w:type="dxa"/>
          </w:tcPr>
          <w:p w:rsidR="00CB2613" w:rsidRPr="00CB2613" w:rsidRDefault="00CB2613" w:rsidP="00B91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613">
              <w:rPr>
                <w:rFonts w:ascii="Times New Roman" w:hAnsi="Times New Roman"/>
                <w:b/>
                <w:sz w:val="24"/>
                <w:szCs w:val="24"/>
              </w:rPr>
              <w:t xml:space="preserve">экзамен </w:t>
            </w:r>
          </w:p>
          <w:p w:rsidR="00CB2613" w:rsidRPr="00B9106A" w:rsidRDefault="00CB2613" w:rsidP="00B91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2613">
              <w:rPr>
                <w:rFonts w:ascii="Times New Roman" w:hAnsi="Times New Roman"/>
                <w:b/>
                <w:sz w:val="24"/>
                <w:szCs w:val="24"/>
              </w:rPr>
              <w:t>квалификационный</w:t>
            </w:r>
          </w:p>
        </w:tc>
      </w:tr>
    </w:tbl>
    <w:p w:rsidR="00097D6A" w:rsidRPr="00535205" w:rsidRDefault="00097D6A" w:rsidP="00B9106A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B2613" w:rsidRPr="00535205" w:rsidRDefault="00CB2613" w:rsidP="00B9106A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B2613" w:rsidRDefault="00CB2613" w:rsidP="00CB26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1B">
        <w:rPr>
          <w:rFonts w:ascii="Times New Roman" w:hAnsi="Times New Roman" w:cs="Times New Roman"/>
          <w:b/>
          <w:sz w:val="24"/>
          <w:szCs w:val="24"/>
        </w:rPr>
        <w:t xml:space="preserve">Краткая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35681B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МДК, разделы, темы</w:t>
      </w:r>
      <w:r w:rsidRPr="0035681B">
        <w:rPr>
          <w:rFonts w:ascii="Times New Roman" w:hAnsi="Times New Roman" w:cs="Times New Roman"/>
          <w:b/>
          <w:sz w:val="24"/>
          <w:szCs w:val="24"/>
        </w:rPr>
        <w:t>)</w:t>
      </w:r>
    </w:p>
    <w:p w:rsidR="00CB2613" w:rsidRPr="00535205" w:rsidRDefault="00CB2613" w:rsidP="00CB261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2613" w:rsidRPr="00CB2613" w:rsidRDefault="00CB2613" w:rsidP="00CB2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613">
        <w:rPr>
          <w:rFonts w:ascii="Times New Roman" w:hAnsi="Times New Roman" w:cs="Times New Roman"/>
          <w:b/>
          <w:sz w:val="24"/>
          <w:szCs w:val="24"/>
          <w:u w:val="single"/>
        </w:rPr>
        <w:t>МДК 03.01.  Основы реаниматологии</w:t>
      </w:r>
      <w:r w:rsidRPr="00CB261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B2613">
        <w:rPr>
          <w:rFonts w:ascii="Times New Roman" w:hAnsi="Times New Roman" w:cs="Times New Roman"/>
          <w:sz w:val="24"/>
          <w:szCs w:val="24"/>
        </w:rPr>
        <w:tab/>
      </w:r>
      <w:r w:rsidRPr="00CB2613">
        <w:rPr>
          <w:rFonts w:ascii="Times New Roman" w:hAnsi="Times New Roman" w:cs="Times New Roman"/>
          <w:sz w:val="24"/>
          <w:szCs w:val="24"/>
        </w:rPr>
        <w:tab/>
      </w:r>
    </w:p>
    <w:p w:rsidR="00CB2613" w:rsidRPr="00535205" w:rsidRDefault="00CB2613" w:rsidP="00CB261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B2613" w:rsidRPr="00CB2613" w:rsidRDefault="00CB2613" w:rsidP="00CB2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613">
        <w:rPr>
          <w:rFonts w:ascii="Times New Roman" w:hAnsi="Times New Roman" w:cs="Times New Roman"/>
          <w:sz w:val="24"/>
          <w:szCs w:val="24"/>
        </w:rPr>
        <w:t>Тема 1. Введение в реаниматологию</w:t>
      </w:r>
    </w:p>
    <w:p w:rsidR="00CB2613" w:rsidRPr="00CB2613" w:rsidRDefault="00CB2613" w:rsidP="00CB2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613">
        <w:rPr>
          <w:rFonts w:ascii="Times New Roman" w:hAnsi="Times New Roman" w:cs="Times New Roman"/>
          <w:sz w:val="24"/>
          <w:szCs w:val="24"/>
        </w:rPr>
        <w:t>Тема 2. Неотложная помощь при заболеваниях сердечно сосудистой системы</w:t>
      </w:r>
      <w:r w:rsidRPr="00CB2613">
        <w:rPr>
          <w:rFonts w:ascii="Times New Roman" w:hAnsi="Times New Roman" w:cs="Times New Roman"/>
          <w:sz w:val="24"/>
          <w:szCs w:val="24"/>
        </w:rPr>
        <w:tab/>
      </w:r>
    </w:p>
    <w:p w:rsidR="00CB2613" w:rsidRPr="00CB2613" w:rsidRDefault="00CB2613" w:rsidP="00CB2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613">
        <w:rPr>
          <w:rFonts w:ascii="Times New Roman" w:hAnsi="Times New Roman" w:cs="Times New Roman"/>
          <w:sz w:val="24"/>
          <w:szCs w:val="24"/>
        </w:rPr>
        <w:t>Тема 3. Неотложная помощь при заболеваниях органов дыхания</w:t>
      </w:r>
      <w:r w:rsidRPr="00CB2613">
        <w:rPr>
          <w:rFonts w:ascii="Times New Roman" w:hAnsi="Times New Roman" w:cs="Times New Roman"/>
          <w:sz w:val="24"/>
          <w:szCs w:val="24"/>
        </w:rPr>
        <w:tab/>
      </w:r>
    </w:p>
    <w:p w:rsidR="00CB2613" w:rsidRPr="00CB2613" w:rsidRDefault="00CB2613" w:rsidP="00CB2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613">
        <w:rPr>
          <w:rFonts w:ascii="Times New Roman" w:hAnsi="Times New Roman" w:cs="Times New Roman"/>
          <w:sz w:val="24"/>
          <w:szCs w:val="24"/>
        </w:rPr>
        <w:t xml:space="preserve">Тема 4. Неотложная помощь при острых </w:t>
      </w:r>
      <w:proofErr w:type="spellStart"/>
      <w:r w:rsidRPr="00CB2613">
        <w:rPr>
          <w:rFonts w:ascii="Times New Roman" w:hAnsi="Times New Roman" w:cs="Times New Roman"/>
          <w:sz w:val="24"/>
          <w:szCs w:val="24"/>
        </w:rPr>
        <w:t>аллергозах</w:t>
      </w:r>
      <w:proofErr w:type="spellEnd"/>
      <w:r w:rsidRPr="00CB2613">
        <w:rPr>
          <w:rFonts w:ascii="Times New Roman" w:hAnsi="Times New Roman" w:cs="Times New Roman"/>
          <w:sz w:val="24"/>
          <w:szCs w:val="24"/>
        </w:rPr>
        <w:t xml:space="preserve"> и при инфекционных заболеваниях</w:t>
      </w:r>
      <w:r w:rsidRPr="00CB2613">
        <w:rPr>
          <w:rFonts w:ascii="Times New Roman" w:hAnsi="Times New Roman" w:cs="Times New Roman"/>
          <w:sz w:val="24"/>
          <w:szCs w:val="24"/>
        </w:rPr>
        <w:tab/>
      </w:r>
    </w:p>
    <w:p w:rsidR="00CB2613" w:rsidRPr="00CB2613" w:rsidRDefault="00CB2613" w:rsidP="00CB2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613">
        <w:rPr>
          <w:rFonts w:ascii="Times New Roman" w:hAnsi="Times New Roman" w:cs="Times New Roman"/>
          <w:sz w:val="24"/>
          <w:szCs w:val="24"/>
        </w:rPr>
        <w:t>Тема 5. Неотложная помощь при острых хирургических состояниях</w:t>
      </w:r>
      <w:r w:rsidRPr="00CB2613">
        <w:rPr>
          <w:rFonts w:ascii="Times New Roman" w:hAnsi="Times New Roman" w:cs="Times New Roman"/>
          <w:sz w:val="24"/>
          <w:szCs w:val="24"/>
        </w:rPr>
        <w:tab/>
      </w:r>
    </w:p>
    <w:p w:rsidR="00CB2613" w:rsidRPr="00CB2613" w:rsidRDefault="00CB2613" w:rsidP="00CB2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613">
        <w:rPr>
          <w:rFonts w:ascii="Times New Roman" w:hAnsi="Times New Roman" w:cs="Times New Roman"/>
          <w:sz w:val="24"/>
          <w:szCs w:val="24"/>
        </w:rPr>
        <w:t>Тема 6. Неотложная помощь при заболеваниях в урологии, нефрологии и в акушерстве и гинекологии</w:t>
      </w:r>
      <w:r w:rsidRPr="00CB2613">
        <w:rPr>
          <w:rFonts w:ascii="Times New Roman" w:hAnsi="Times New Roman" w:cs="Times New Roman"/>
          <w:sz w:val="24"/>
          <w:szCs w:val="24"/>
        </w:rPr>
        <w:tab/>
      </w:r>
      <w:r w:rsidRPr="00CB2613">
        <w:rPr>
          <w:rFonts w:ascii="Times New Roman" w:hAnsi="Times New Roman" w:cs="Times New Roman"/>
          <w:sz w:val="24"/>
          <w:szCs w:val="24"/>
        </w:rPr>
        <w:tab/>
      </w:r>
    </w:p>
    <w:p w:rsidR="00CB2613" w:rsidRPr="00CB2613" w:rsidRDefault="00CB2613" w:rsidP="00CB2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613">
        <w:rPr>
          <w:rFonts w:ascii="Times New Roman" w:hAnsi="Times New Roman" w:cs="Times New Roman"/>
          <w:sz w:val="24"/>
          <w:szCs w:val="24"/>
        </w:rPr>
        <w:t>Тема 7. Неотложная помощь при неврологических заболеваниях и при эндокринной патологии</w:t>
      </w:r>
      <w:r w:rsidRPr="00CB2613">
        <w:rPr>
          <w:rFonts w:ascii="Times New Roman" w:hAnsi="Times New Roman" w:cs="Times New Roman"/>
          <w:sz w:val="24"/>
          <w:szCs w:val="24"/>
        </w:rPr>
        <w:tab/>
      </w:r>
    </w:p>
    <w:p w:rsidR="00CB2613" w:rsidRPr="00CB2613" w:rsidRDefault="00CB2613" w:rsidP="00CB2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613">
        <w:rPr>
          <w:rFonts w:ascii="Times New Roman" w:hAnsi="Times New Roman" w:cs="Times New Roman"/>
          <w:sz w:val="24"/>
          <w:szCs w:val="24"/>
        </w:rPr>
        <w:t>Тема 8. Неотложная помощь при острых отравлениях и при травмах</w:t>
      </w:r>
      <w:r w:rsidRPr="00CB2613">
        <w:rPr>
          <w:rFonts w:ascii="Times New Roman" w:hAnsi="Times New Roman" w:cs="Times New Roman"/>
          <w:sz w:val="24"/>
          <w:szCs w:val="24"/>
        </w:rPr>
        <w:tab/>
      </w:r>
    </w:p>
    <w:p w:rsidR="00CB2613" w:rsidRDefault="00CB2613" w:rsidP="00CB2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613">
        <w:rPr>
          <w:rFonts w:ascii="Times New Roman" w:hAnsi="Times New Roman" w:cs="Times New Roman"/>
          <w:sz w:val="24"/>
          <w:szCs w:val="24"/>
        </w:rPr>
        <w:t>Тема 9. Терминальные состояния</w:t>
      </w:r>
      <w:r w:rsidRPr="00CB2613">
        <w:rPr>
          <w:rFonts w:ascii="Times New Roman" w:hAnsi="Times New Roman" w:cs="Times New Roman"/>
          <w:sz w:val="24"/>
          <w:szCs w:val="24"/>
        </w:rPr>
        <w:tab/>
      </w:r>
    </w:p>
    <w:p w:rsidR="00CB2613" w:rsidRPr="00535205" w:rsidRDefault="00CB2613" w:rsidP="00CB261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B2613" w:rsidRDefault="00CB2613" w:rsidP="00CB2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613">
        <w:rPr>
          <w:rFonts w:ascii="Times New Roman" w:hAnsi="Times New Roman" w:cs="Times New Roman"/>
          <w:b/>
          <w:sz w:val="24"/>
          <w:szCs w:val="24"/>
          <w:u w:val="single"/>
        </w:rPr>
        <w:t>МДК 03.02. Медицина катастроф</w:t>
      </w:r>
      <w:r w:rsidRPr="00CB2613">
        <w:rPr>
          <w:rFonts w:ascii="Times New Roman" w:hAnsi="Times New Roman" w:cs="Times New Roman"/>
          <w:sz w:val="24"/>
          <w:szCs w:val="24"/>
        </w:rPr>
        <w:tab/>
      </w:r>
    </w:p>
    <w:p w:rsidR="00CB2613" w:rsidRPr="00CB2613" w:rsidRDefault="00CB2613" w:rsidP="00CB2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613">
        <w:rPr>
          <w:rFonts w:ascii="Times New Roman" w:hAnsi="Times New Roman" w:cs="Times New Roman"/>
          <w:sz w:val="24"/>
          <w:szCs w:val="24"/>
        </w:rPr>
        <w:tab/>
      </w:r>
      <w:r w:rsidRPr="00CB2613">
        <w:rPr>
          <w:rFonts w:ascii="Times New Roman" w:hAnsi="Times New Roman" w:cs="Times New Roman"/>
          <w:sz w:val="24"/>
          <w:szCs w:val="24"/>
        </w:rPr>
        <w:tab/>
      </w:r>
    </w:p>
    <w:p w:rsidR="00CB2613" w:rsidRPr="00CB2613" w:rsidRDefault="00CB2613" w:rsidP="00CB2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613">
        <w:rPr>
          <w:rFonts w:ascii="Times New Roman" w:hAnsi="Times New Roman" w:cs="Times New Roman"/>
          <w:sz w:val="24"/>
          <w:szCs w:val="24"/>
        </w:rPr>
        <w:t>Тема 1. Введение. Понятие и термины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2613">
        <w:rPr>
          <w:rFonts w:ascii="Times New Roman" w:hAnsi="Times New Roman" w:cs="Times New Roman"/>
          <w:sz w:val="24"/>
          <w:szCs w:val="24"/>
        </w:rPr>
        <w:t>Правовые аспекты</w:t>
      </w:r>
      <w:r w:rsidRPr="00CB2613">
        <w:rPr>
          <w:rFonts w:ascii="Times New Roman" w:hAnsi="Times New Roman" w:cs="Times New Roman"/>
          <w:sz w:val="24"/>
          <w:szCs w:val="24"/>
        </w:rPr>
        <w:tab/>
      </w:r>
    </w:p>
    <w:p w:rsidR="00CB2613" w:rsidRPr="00CB2613" w:rsidRDefault="00CB2613" w:rsidP="00CB2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613">
        <w:rPr>
          <w:rFonts w:ascii="Times New Roman" w:hAnsi="Times New Roman" w:cs="Times New Roman"/>
          <w:sz w:val="24"/>
          <w:szCs w:val="24"/>
        </w:rPr>
        <w:t>Тема 2. Тактика оказания медицинской помощи в чрезвычайных ситуациях</w:t>
      </w:r>
      <w:r w:rsidRPr="00CB26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613" w:rsidRPr="00CB2613" w:rsidRDefault="00CB2613" w:rsidP="00CB2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613">
        <w:rPr>
          <w:rFonts w:ascii="Times New Roman" w:hAnsi="Times New Roman" w:cs="Times New Roman"/>
          <w:sz w:val="24"/>
          <w:szCs w:val="24"/>
        </w:rPr>
        <w:t>Тема 3. Оказание помощи при химических авариях</w:t>
      </w:r>
      <w:r w:rsidRPr="00CB2613">
        <w:rPr>
          <w:rFonts w:ascii="Times New Roman" w:hAnsi="Times New Roman" w:cs="Times New Roman"/>
          <w:sz w:val="24"/>
          <w:szCs w:val="24"/>
        </w:rPr>
        <w:tab/>
      </w:r>
    </w:p>
    <w:p w:rsidR="00CB2613" w:rsidRPr="00CB2613" w:rsidRDefault="00CB2613" w:rsidP="00CB2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613">
        <w:rPr>
          <w:rFonts w:ascii="Times New Roman" w:hAnsi="Times New Roman" w:cs="Times New Roman"/>
          <w:sz w:val="24"/>
          <w:szCs w:val="24"/>
        </w:rPr>
        <w:t>Тема 4. Оказание помощи при радиационных  авариях</w:t>
      </w:r>
      <w:r w:rsidRPr="00CB2613">
        <w:rPr>
          <w:rFonts w:ascii="Times New Roman" w:hAnsi="Times New Roman" w:cs="Times New Roman"/>
          <w:sz w:val="24"/>
          <w:szCs w:val="24"/>
        </w:rPr>
        <w:tab/>
      </w:r>
    </w:p>
    <w:p w:rsidR="00CB2613" w:rsidRPr="00CB2613" w:rsidRDefault="00CB2613" w:rsidP="00CB2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613">
        <w:rPr>
          <w:rFonts w:ascii="Times New Roman" w:hAnsi="Times New Roman" w:cs="Times New Roman"/>
          <w:sz w:val="24"/>
          <w:szCs w:val="24"/>
        </w:rPr>
        <w:t>Тема 5. Оказание помощи пациентам хирургического профиля</w:t>
      </w:r>
      <w:r w:rsidRPr="00CB2613">
        <w:rPr>
          <w:rFonts w:ascii="Times New Roman" w:hAnsi="Times New Roman" w:cs="Times New Roman"/>
          <w:sz w:val="24"/>
          <w:szCs w:val="24"/>
        </w:rPr>
        <w:tab/>
      </w:r>
    </w:p>
    <w:p w:rsidR="00CB2613" w:rsidRPr="00CB2613" w:rsidRDefault="00CB2613" w:rsidP="00CB2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613">
        <w:rPr>
          <w:rFonts w:ascii="Times New Roman" w:hAnsi="Times New Roman" w:cs="Times New Roman"/>
          <w:sz w:val="24"/>
          <w:szCs w:val="24"/>
        </w:rPr>
        <w:t>Тема 6. Оказание помощи при психических расстройствах</w:t>
      </w:r>
      <w:r w:rsidRPr="00CB2613">
        <w:rPr>
          <w:rFonts w:ascii="Times New Roman" w:hAnsi="Times New Roman" w:cs="Times New Roman"/>
          <w:sz w:val="24"/>
          <w:szCs w:val="24"/>
        </w:rPr>
        <w:tab/>
      </w:r>
    </w:p>
    <w:p w:rsidR="00CB2613" w:rsidRPr="00535205" w:rsidRDefault="00CB2613" w:rsidP="00CB261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35205" w:rsidRDefault="00CB2613" w:rsidP="00CB261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613">
        <w:rPr>
          <w:rFonts w:ascii="Times New Roman" w:hAnsi="Times New Roman" w:cs="Times New Roman"/>
          <w:b/>
          <w:sz w:val="24"/>
          <w:szCs w:val="24"/>
          <w:u w:val="single"/>
        </w:rPr>
        <w:t>МДК 03.03. Кризисная помощь при острых стрессовых состояниях</w:t>
      </w:r>
    </w:p>
    <w:p w:rsidR="00CB2613" w:rsidRDefault="00CB2613" w:rsidP="00CB2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613">
        <w:rPr>
          <w:rFonts w:ascii="Times New Roman" w:hAnsi="Times New Roman" w:cs="Times New Roman"/>
          <w:sz w:val="24"/>
          <w:szCs w:val="24"/>
        </w:rPr>
        <w:tab/>
      </w:r>
      <w:r w:rsidRPr="00CB2613">
        <w:rPr>
          <w:rFonts w:ascii="Times New Roman" w:hAnsi="Times New Roman" w:cs="Times New Roman"/>
          <w:sz w:val="24"/>
          <w:szCs w:val="24"/>
        </w:rPr>
        <w:tab/>
      </w:r>
    </w:p>
    <w:p w:rsidR="00CB2613" w:rsidRPr="00CB2613" w:rsidRDefault="00CB2613" w:rsidP="00CB2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613">
        <w:rPr>
          <w:rFonts w:ascii="Times New Roman" w:hAnsi="Times New Roman" w:cs="Times New Roman"/>
          <w:sz w:val="24"/>
          <w:szCs w:val="24"/>
        </w:rPr>
        <w:t>Тема 1. Введение в кризисную психологию</w:t>
      </w:r>
      <w:r w:rsidRPr="00CB2613">
        <w:rPr>
          <w:rFonts w:ascii="Times New Roman" w:hAnsi="Times New Roman" w:cs="Times New Roman"/>
          <w:sz w:val="24"/>
          <w:szCs w:val="24"/>
        </w:rPr>
        <w:tab/>
      </w:r>
    </w:p>
    <w:p w:rsidR="00CB2613" w:rsidRPr="00CB2613" w:rsidRDefault="00CB2613" w:rsidP="00CB2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613">
        <w:rPr>
          <w:rFonts w:ascii="Times New Roman" w:hAnsi="Times New Roman" w:cs="Times New Roman"/>
          <w:sz w:val="24"/>
          <w:szCs w:val="24"/>
        </w:rPr>
        <w:t xml:space="preserve">Тема 2. Стрессовое состояние: классификация, механизмы возникновения и развития </w:t>
      </w:r>
      <w:r w:rsidRPr="00CB2613">
        <w:rPr>
          <w:rFonts w:ascii="Times New Roman" w:hAnsi="Times New Roman" w:cs="Times New Roman"/>
          <w:sz w:val="24"/>
          <w:szCs w:val="24"/>
        </w:rPr>
        <w:tab/>
      </w:r>
    </w:p>
    <w:p w:rsidR="00CB2613" w:rsidRPr="00CB2613" w:rsidRDefault="00CB2613" w:rsidP="00CB2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613">
        <w:rPr>
          <w:rFonts w:ascii="Times New Roman" w:hAnsi="Times New Roman" w:cs="Times New Roman"/>
          <w:sz w:val="24"/>
          <w:szCs w:val="24"/>
        </w:rPr>
        <w:t>Тема 3. Методы диагностики стрессового расстройства</w:t>
      </w:r>
    </w:p>
    <w:p w:rsidR="00CB2613" w:rsidRPr="00CB2613" w:rsidRDefault="00CB2613" w:rsidP="00CB2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613">
        <w:rPr>
          <w:rFonts w:ascii="Times New Roman" w:hAnsi="Times New Roman" w:cs="Times New Roman"/>
          <w:sz w:val="24"/>
          <w:szCs w:val="24"/>
        </w:rPr>
        <w:t>Тема 4. Экстренная психологическая помощь пострадавшим и их родственникам в чрезвычайных ситуациях</w:t>
      </w:r>
    </w:p>
    <w:p w:rsidR="00CB2613" w:rsidRPr="00CB2613" w:rsidRDefault="00CB2613" w:rsidP="00CB2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613">
        <w:rPr>
          <w:rFonts w:ascii="Times New Roman" w:hAnsi="Times New Roman" w:cs="Times New Roman"/>
          <w:sz w:val="24"/>
          <w:szCs w:val="24"/>
        </w:rPr>
        <w:t>Тема 5. Принципы психологической помощи при остром стрессовом расстройстве</w:t>
      </w:r>
    </w:p>
    <w:p w:rsidR="00CB2613" w:rsidRDefault="00CB2613" w:rsidP="00CB2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613">
        <w:rPr>
          <w:rFonts w:ascii="Times New Roman" w:hAnsi="Times New Roman" w:cs="Times New Roman"/>
          <w:sz w:val="24"/>
          <w:szCs w:val="24"/>
        </w:rPr>
        <w:t xml:space="preserve">Тема 6. Индивидуальные стратегии коррекции при ПТСР </w:t>
      </w:r>
    </w:p>
    <w:p w:rsidR="00535205" w:rsidRPr="00A23758" w:rsidRDefault="00535205" w:rsidP="005352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промежуточной аттестации: </w:t>
      </w:r>
      <w:r>
        <w:rPr>
          <w:rFonts w:ascii="Times New Roman" w:hAnsi="Times New Roman" w:cs="Times New Roman"/>
          <w:sz w:val="24"/>
          <w:szCs w:val="24"/>
        </w:rPr>
        <w:t xml:space="preserve">  экзамен квалификационный</w:t>
      </w:r>
    </w:p>
    <w:p w:rsidR="00535205" w:rsidRDefault="00535205" w:rsidP="005352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205" w:rsidRPr="00A1083A" w:rsidRDefault="00535205" w:rsidP="0053520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1309"/>
        <w:gridCol w:w="3474"/>
      </w:tblGrid>
      <w:tr w:rsidR="00535205" w:rsidTr="00F62031">
        <w:tc>
          <w:tcPr>
            <w:tcW w:w="5637" w:type="dxa"/>
          </w:tcPr>
          <w:p w:rsidR="00535205" w:rsidRPr="003F7ACB" w:rsidRDefault="00535205" w:rsidP="00F620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AC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ПМ, МДК, </w:t>
            </w:r>
          </w:p>
          <w:p w:rsidR="00535205" w:rsidRPr="003F7ACB" w:rsidRDefault="00535205" w:rsidP="00F620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ACB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309" w:type="dxa"/>
          </w:tcPr>
          <w:p w:rsidR="00535205" w:rsidRPr="003F7ACB" w:rsidRDefault="00535205" w:rsidP="00F620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ACB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474" w:type="dxa"/>
          </w:tcPr>
          <w:p w:rsidR="00535205" w:rsidRPr="003F7ACB" w:rsidRDefault="00535205" w:rsidP="00F620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ACB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</w:tc>
      </w:tr>
      <w:tr w:rsidR="00535205" w:rsidTr="00F62031">
        <w:tc>
          <w:tcPr>
            <w:tcW w:w="5637" w:type="dxa"/>
          </w:tcPr>
          <w:p w:rsidR="00535205" w:rsidRPr="003F7ACB" w:rsidRDefault="00535205" w:rsidP="00F62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03.03 Основы реаниматологии</w:t>
            </w:r>
          </w:p>
        </w:tc>
        <w:tc>
          <w:tcPr>
            <w:tcW w:w="1309" w:type="dxa"/>
          </w:tcPr>
          <w:p w:rsidR="00535205" w:rsidRPr="003F7ACB" w:rsidRDefault="00535205" w:rsidP="00F620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AC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474" w:type="dxa"/>
          </w:tcPr>
          <w:p w:rsidR="00C55A97" w:rsidRDefault="00C55A97" w:rsidP="00F620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комплексный </w:t>
            </w:r>
          </w:p>
          <w:p w:rsidR="00535205" w:rsidRPr="003F7ACB" w:rsidRDefault="00535205" w:rsidP="00F620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535205" w:rsidTr="00F62031">
        <w:tc>
          <w:tcPr>
            <w:tcW w:w="5637" w:type="dxa"/>
          </w:tcPr>
          <w:p w:rsidR="00535205" w:rsidRDefault="00535205" w:rsidP="00F62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03.02 Медицина катастроф</w:t>
            </w:r>
          </w:p>
        </w:tc>
        <w:tc>
          <w:tcPr>
            <w:tcW w:w="1309" w:type="dxa"/>
          </w:tcPr>
          <w:p w:rsidR="00535205" w:rsidRPr="003F7ACB" w:rsidRDefault="00535205" w:rsidP="00F620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AC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474" w:type="dxa"/>
          </w:tcPr>
          <w:p w:rsidR="00C55A97" w:rsidRDefault="00C55A97" w:rsidP="00C5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комплексный </w:t>
            </w:r>
          </w:p>
          <w:p w:rsidR="00535205" w:rsidRPr="003F7ACB" w:rsidRDefault="00C55A97" w:rsidP="00C5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535205" w:rsidTr="00F62031">
        <w:tc>
          <w:tcPr>
            <w:tcW w:w="5637" w:type="dxa"/>
          </w:tcPr>
          <w:p w:rsidR="00535205" w:rsidRDefault="00535205" w:rsidP="00F62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03.03 Кризисная помощь при острых стрессовых состояниях</w:t>
            </w:r>
          </w:p>
        </w:tc>
        <w:tc>
          <w:tcPr>
            <w:tcW w:w="1309" w:type="dxa"/>
          </w:tcPr>
          <w:p w:rsidR="00535205" w:rsidRPr="003F7ACB" w:rsidRDefault="00535205" w:rsidP="00F620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AC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474" w:type="dxa"/>
          </w:tcPr>
          <w:p w:rsidR="00C55A97" w:rsidRDefault="00C55A97" w:rsidP="00C5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комплексный </w:t>
            </w:r>
          </w:p>
          <w:p w:rsidR="00535205" w:rsidRPr="003F7ACB" w:rsidRDefault="00C55A97" w:rsidP="00C55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  <w:bookmarkStart w:id="0" w:name="_GoBack"/>
            <w:bookmarkEnd w:id="0"/>
          </w:p>
        </w:tc>
      </w:tr>
      <w:tr w:rsidR="00535205" w:rsidTr="00F62031">
        <w:tc>
          <w:tcPr>
            <w:tcW w:w="5637" w:type="dxa"/>
          </w:tcPr>
          <w:p w:rsidR="00535205" w:rsidRDefault="00535205" w:rsidP="00535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ПМ.03 Оказание доврачебной медицинской помощи при неотложных и экстремальных состояниях</w:t>
            </w:r>
          </w:p>
        </w:tc>
        <w:tc>
          <w:tcPr>
            <w:tcW w:w="1309" w:type="dxa"/>
          </w:tcPr>
          <w:p w:rsidR="00535205" w:rsidRPr="008C3BBA" w:rsidRDefault="00535205" w:rsidP="00F620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AC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474" w:type="dxa"/>
          </w:tcPr>
          <w:p w:rsidR="00535205" w:rsidRDefault="00535205" w:rsidP="00F620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квалификационный</w:t>
            </w:r>
          </w:p>
        </w:tc>
      </w:tr>
    </w:tbl>
    <w:p w:rsidR="00535205" w:rsidRPr="000E1A98" w:rsidRDefault="00535205" w:rsidP="005352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205" w:rsidRPr="00A74E4B" w:rsidRDefault="00535205" w:rsidP="005352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A74E4B">
        <w:rPr>
          <w:rFonts w:ascii="Times New Roman" w:hAnsi="Times New Roman" w:cs="Times New Roman"/>
          <w:b/>
          <w:sz w:val="24"/>
          <w:szCs w:val="24"/>
        </w:rPr>
        <w:t>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Помазанова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Ф.М., Емельянова Е.В.</w:t>
      </w:r>
    </w:p>
    <w:p w:rsidR="00535205" w:rsidRPr="000E1A98" w:rsidRDefault="00535205" w:rsidP="005352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205" w:rsidRPr="00CB2613" w:rsidRDefault="00535205" w:rsidP="00CB26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535205" w:rsidRPr="00CB2613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3145"/>
    <w:multiLevelType w:val="hybridMultilevel"/>
    <w:tmpl w:val="54EA1C9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5D0D5E"/>
    <w:multiLevelType w:val="hybridMultilevel"/>
    <w:tmpl w:val="1EAC3100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A7406"/>
    <w:multiLevelType w:val="hybridMultilevel"/>
    <w:tmpl w:val="CF14E5A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71058"/>
    <w:multiLevelType w:val="hybridMultilevel"/>
    <w:tmpl w:val="F176DDA8"/>
    <w:lvl w:ilvl="0" w:tplc="32CE55C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0C91ADE"/>
    <w:multiLevelType w:val="hybridMultilevel"/>
    <w:tmpl w:val="C5D8692C"/>
    <w:lvl w:ilvl="0" w:tplc="B8840F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912D76"/>
    <w:multiLevelType w:val="hybridMultilevel"/>
    <w:tmpl w:val="0692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47FE6"/>
    <w:multiLevelType w:val="hybridMultilevel"/>
    <w:tmpl w:val="D8B40668"/>
    <w:lvl w:ilvl="0" w:tplc="7EE0BAB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577C5B"/>
    <w:multiLevelType w:val="hybridMultilevel"/>
    <w:tmpl w:val="1AC0A51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B5F08"/>
    <w:multiLevelType w:val="hybridMultilevel"/>
    <w:tmpl w:val="A9EEAC98"/>
    <w:lvl w:ilvl="0" w:tplc="FFFFFFFF">
      <w:start w:val="1"/>
      <w:numFmt w:val="bullet"/>
      <w:lvlText w:val="–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9455A5"/>
    <w:multiLevelType w:val="hybridMultilevel"/>
    <w:tmpl w:val="BF908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971A4"/>
    <w:multiLevelType w:val="hybridMultilevel"/>
    <w:tmpl w:val="E0CA438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10"/>
  </w:num>
  <w:num w:numId="6">
    <w:abstractNumId w:val="2"/>
  </w:num>
  <w:num w:numId="7">
    <w:abstractNumId w:val="1"/>
  </w:num>
  <w:num w:numId="8">
    <w:abstractNumId w:val="15"/>
  </w:num>
  <w:num w:numId="9">
    <w:abstractNumId w:val="4"/>
  </w:num>
  <w:num w:numId="10">
    <w:abstractNumId w:val="12"/>
  </w:num>
  <w:num w:numId="11">
    <w:abstractNumId w:val="11"/>
  </w:num>
  <w:num w:numId="12">
    <w:abstractNumId w:val="7"/>
  </w:num>
  <w:num w:numId="13">
    <w:abstractNumId w:val="3"/>
  </w:num>
  <w:num w:numId="14">
    <w:abstractNumId w:val="6"/>
  </w:num>
  <w:num w:numId="15">
    <w:abstractNumId w:val="14"/>
  </w:num>
  <w:num w:numId="16">
    <w:abstractNumId w:val="17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25"/>
    <w:rsid w:val="00097D6A"/>
    <w:rsid w:val="00264CEC"/>
    <w:rsid w:val="00302D9F"/>
    <w:rsid w:val="003F18E0"/>
    <w:rsid w:val="00507C35"/>
    <w:rsid w:val="00535205"/>
    <w:rsid w:val="00583058"/>
    <w:rsid w:val="00585BC0"/>
    <w:rsid w:val="005B5B74"/>
    <w:rsid w:val="006474C5"/>
    <w:rsid w:val="00697F2D"/>
    <w:rsid w:val="006D48F3"/>
    <w:rsid w:val="007316E4"/>
    <w:rsid w:val="0078310E"/>
    <w:rsid w:val="008D7158"/>
    <w:rsid w:val="00970CB7"/>
    <w:rsid w:val="009B4E7D"/>
    <w:rsid w:val="00A534E3"/>
    <w:rsid w:val="00A77B44"/>
    <w:rsid w:val="00AB2D1A"/>
    <w:rsid w:val="00B9106A"/>
    <w:rsid w:val="00C55A97"/>
    <w:rsid w:val="00CB2613"/>
    <w:rsid w:val="00D537DC"/>
    <w:rsid w:val="00E03BE4"/>
    <w:rsid w:val="00E75EA8"/>
    <w:rsid w:val="00EF6725"/>
    <w:rsid w:val="00F53F5C"/>
    <w:rsid w:val="00FA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45A45-DF2D-4C93-8F58-BD2724D0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1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261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7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37DC"/>
    <w:pPr>
      <w:ind w:left="720"/>
      <w:contextualSpacing/>
    </w:pPr>
  </w:style>
  <w:style w:type="table" w:styleId="a5">
    <w:name w:val="Table Grid"/>
    <w:basedOn w:val="a1"/>
    <w:rsid w:val="006D48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B2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CB2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rsid w:val="00CB261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CB261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B2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CB261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CB26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CB2613"/>
    <w:rPr>
      <w:vertAlign w:val="superscript"/>
    </w:rPr>
  </w:style>
  <w:style w:type="paragraph" w:styleId="22">
    <w:name w:val="Body Text 2"/>
    <w:basedOn w:val="a"/>
    <w:link w:val="23"/>
    <w:rsid w:val="00CB261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CB2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CB26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B2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CB261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footer"/>
    <w:basedOn w:val="a"/>
    <w:link w:val="ad"/>
    <w:rsid w:val="00CB26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CB2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CB2613"/>
  </w:style>
  <w:style w:type="table" w:styleId="11">
    <w:name w:val="Table Grid 1"/>
    <w:basedOn w:val="a1"/>
    <w:rsid w:val="00CB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Balloon Text"/>
    <w:basedOn w:val="a"/>
    <w:link w:val="af0"/>
    <w:semiHidden/>
    <w:rsid w:val="00CB26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CB261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"/>
    <w:basedOn w:val="a"/>
    <w:uiPriority w:val="99"/>
    <w:rsid w:val="00CB2613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apple-style-span">
    <w:name w:val="apple-style-span"/>
    <w:basedOn w:val="a0"/>
    <w:rsid w:val="00CB2613"/>
  </w:style>
  <w:style w:type="character" w:styleId="af2">
    <w:name w:val="Emphasis"/>
    <w:qFormat/>
    <w:rsid w:val="00CB2613"/>
    <w:rPr>
      <w:i/>
      <w:iCs/>
    </w:rPr>
  </w:style>
  <w:style w:type="paragraph" w:customStyle="1" w:styleId="12">
    <w:name w:val="Знак Знак Знак1 Знак"/>
    <w:basedOn w:val="a"/>
    <w:rsid w:val="00CB26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Medcollege</Company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 3</dc:creator>
  <cp:keywords/>
  <dc:description/>
  <cp:lastModifiedBy>Microsoft</cp:lastModifiedBy>
  <cp:revision>2</cp:revision>
  <cp:lastPrinted>2013-12-24T06:36:00Z</cp:lastPrinted>
  <dcterms:created xsi:type="dcterms:W3CDTF">2016-09-21T05:54:00Z</dcterms:created>
  <dcterms:modified xsi:type="dcterms:W3CDTF">2016-09-21T05:54:00Z</dcterms:modified>
</cp:coreProperties>
</file>