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4" w:rsidRDefault="00F064A7" w:rsidP="00F0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Комплексный экзамен по дисциплинам 1-го курса</w:t>
      </w:r>
    </w:p>
    <w:p w:rsidR="000D309B" w:rsidRPr="000D309B" w:rsidRDefault="000D309B" w:rsidP="00F0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дело»</w:t>
      </w:r>
    </w:p>
    <w:p w:rsidR="00F064A7" w:rsidRPr="000D309B" w:rsidRDefault="00F064A7" w:rsidP="00F0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F064A7" w:rsidRPr="000D309B" w:rsidRDefault="000D309B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64A7" w:rsidRPr="000D309B">
        <w:rPr>
          <w:rFonts w:ascii="Times New Roman" w:hAnsi="Times New Roman" w:cs="Times New Roman"/>
          <w:sz w:val="28"/>
          <w:szCs w:val="28"/>
        </w:rPr>
        <w:t>ериоды онтогенеза.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Клетка.</w:t>
      </w:r>
      <w:r w:rsidR="000D309B">
        <w:rPr>
          <w:rFonts w:ascii="Times New Roman" w:hAnsi="Times New Roman" w:cs="Times New Roman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sz w:val="28"/>
          <w:szCs w:val="28"/>
        </w:rPr>
        <w:t>Строение. Функции органоидов. Продемонстрировать на плакате строение клетки.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Деление клетки. Построить схему последовательного деления клетки.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Ткани. Виды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Понятие об органе и системе органов.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эпителиальной ткани.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нервной ткани. Продемонстрировать на плакате строение нейрона.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соединительной ткани. Продемонстрировать на плакате виды соединительной ткани.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мышечной ткани. Продемонстрировать на плакате виды мышечной ткани.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человека. Общая характеристика.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скелета. Показать на модели скелета виды костей.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мышечной системы. Показать на плакате виды мышц.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сердечн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сосудистой системы.</w:t>
      </w:r>
    </w:p>
    <w:p w:rsidR="00F064A7" w:rsidRPr="000D309B" w:rsidRDefault="00F064A7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Анатомия сердца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Перикард. Продемонстрировать на муляже строение сердца.</w:t>
      </w:r>
    </w:p>
    <w:p w:rsidR="00F064A7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сердца. Изобразить комплекс ЭКГ.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сосудов: артерий, вен, капилляров.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малого круга кровообращения.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большого круга кровообращения. Продемонстрировать на плакате круги кровообращения.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Система воротной вены. Значения для организма.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Лимфатическая система.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Кровообращения плода.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Состав. Функции. Продемонстрировать на плакате клетки крови.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Органы кроветворения. Продемонстрировать на плакате центральные органы кроветворения.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Группы крови. Резус-фактор. Составить таблицу групповой совместимости.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Форменные элементы крови. Продемонстрировать на плакате.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Плазма крови.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дыхания. Продемонстрировать на муляже главные и вспомогательные структуры дыхательной системы.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верхних дыхательных путей. Продемонстрировать на плакате.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лёгких. Плевра. Продемонстрировать на муляже строение легких.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8A7B8C" w:rsidRPr="000D309B" w:rsidRDefault="008A7B8C" w:rsidP="00F06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Дыхательные объемы. ЖЕЛ.</w:t>
      </w:r>
    </w:p>
    <w:p w:rsidR="008A7B8C" w:rsidRPr="000D309B" w:rsidRDefault="008A7B8C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Механизмы вдоха и выдоха. Регуляция дыхания. Составить схему дыхательного цикла.</w:t>
      </w:r>
    </w:p>
    <w:p w:rsidR="008A7B8C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Первый вдох новорожденного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Виды рефлексов. Рефлекторная дуга. Продемонстрировать на плакате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Физиологическая регуляция функций организма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нервной системы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Спинной мозг. Продемонстрировать на плакате строение спинного мозга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Головной мозг. Продемонстрировать на плакате строение головного мозга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Вегетативная нервная система. Общая характеристика. Продемонстрировать на плакате строение ВНС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Симпатическая нервная система. Анатомия и физиология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Парасимпатическая нервная система. Анатомия и физиология.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Черепные нервы. Продемонстрировать на плакате места выхода черепных нервов</w:t>
      </w:r>
    </w:p>
    <w:p w:rsidR="007E305B" w:rsidRPr="000D309B" w:rsidRDefault="007E305B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Спинномозговые нервы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Высшая нервная система</w:t>
      </w:r>
    </w:p>
    <w:p w:rsidR="00EC7F7A" w:rsidRPr="000D309B" w:rsidRDefault="00EC7F7A" w:rsidP="008A7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Формы психической деятельности</w:t>
      </w:r>
    </w:p>
    <w:p w:rsidR="00EC7F7A" w:rsidRPr="000D309B" w:rsidRDefault="00EC7F7A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Железы внутренней секреции. Общая характеристика. Продемонстрировать на плакате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Гипофиз. Анатомия и физиология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Надпочечники. Анатомия и физиология.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Поджелудочная железа. Анатомия и физиология.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Сенсорные системы. Общая характеристика.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Орган зрения. Анатомия и физиология. Продемонстрировать на плакате строение глазного яблока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слуха. Анатомия и физиология. Продемонстрировать на плакате строение органа слуха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равновесия. Анатомия и физиология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питания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Анатомия пищеварительного канала. Продемонстрировать на муляже органы ЖКТ</w:t>
      </w:r>
    </w:p>
    <w:p w:rsidR="007E305B" w:rsidRPr="000D309B" w:rsidRDefault="007E305B" w:rsidP="00EC7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пищеварительного канала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Пищеварительные железы. Продемонстрировать на муляже строение пищеварительных желез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Состав пищеварительных соков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Обмен веществ и энергии в организме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Терморегуляция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выделения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Анатомия мочевой системы. Почки. Продемонстрировать на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мулже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строение почки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мочевой системы. Механизм образования мочи. Продемонстрировать на плакате этапы мочеобразования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Иммунитет. Понятие, виды. Составить схему видов иммунитета.</w:t>
      </w:r>
    </w:p>
    <w:p w:rsidR="007E305B" w:rsidRPr="000D309B" w:rsidRDefault="007E305B" w:rsidP="007E3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Иммунная </w:t>
      </w:r>
      <w:r w:rsidR="000D309B" w:rsidRPr="000D309B">
        <w:rPr>
          <w:rFonts w:ascii="Times New Roman" w:hAnsi="Times New Roman" w:cs="Times New Roman"/>
          <w:sz w:val="28"/>
          <w:szCs w:val="28"/>
        </w:rPr>
        <w:t>система</w:t>
      </w:r>
      <w:proofErr w:type="gramStart"/>
      <w:r w:rsidR="000D309B" w:rsidRPr="000D3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309B" w:rsidRPr="000D309B">
        <w:rPr>
          <w:rFonts w:ascii="Times New Roman" w:hAnsi="Times New Roman" w:cs="Times New Roman"/>
          <w:sz w:val="28"/>
          <w:szCs w:val="28"/>
        </w:rPr>
        <w:t>Центральные органы</w:t>
      </w:r>
      <w:r w:rsidRPr="000D309B">
        <w:rPr>
          <w:rFonts w:ascii="Times New Roman" w:hAnsi="Times New Roman" w:cs="Times New Roman"/>
          <w:sz w:val="28"/>
          <w:szCs w:val="28"/>
        </w:rPr>
        <w:t xml:space="preserve"> </w:t>
      </w:r>
      <w:r w:rsidR="000D309B" w:rsidRPr="000D309B">
        <w:rPr>
          <w:rFonts w:ascii="Times New Roman" w:hAnsi="Times New Roman" w:cs="Times New Roman"/>
          <w:sz w:val="28"/>
          <w:szCs w:val="28"/>
        </w:rPr>
        <w:t xml:space="preserve"> иммунной системы</w:t>
      </w:r>
    </w:p>
    <w:p w:rsidR="000D309B" w:rsidRPr="000D309B" w:rsidRDefault="000D309B" w:rsidP="000D30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Иммунная система. Периферические органы иммунной системы. Продемонстрировать на плакате строение селезенки</w:t>
      </w:r>
    </w:p>
    <w:p w:rsidR="000D309B" w:rsidRPr="000D309B" w:rsidRDefault="000D309B" w:rsidP="000D30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репродукции</w:t>
      </w:r>
    </w:p>
    <w:p w:rsidR="000D309B" w:rsidRPr="000D309B" w:rsidRDefault="000D309B" w:rsidP="000D30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Мужская половая система. Продемонстрировать на плакате строение внутренних мужских половых органов</w:t>
      </w:r>
    </w:p>
    <w:p w:rsidR="000D309B" w:rsidRPr="000D309B" w:rsidRDefault="000D309B" w:rsidP="000D30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Женская половая система. Продемонстрировать на плакате строение внутренних половых органов</w:t>
      </w:r>
    </w:p>
    <w:p w:rsidR="008A7B8C" w:rsidRPr="008A7B8C" w:rsidRDefault="008A7B8C" w:rsidP="008A7B8C">
      <w:pPr>
        <w:ind w:left="360"/>
        <w:rPr>
          <w:b/>
        </w:rPr>
      </w:pPr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b/>
          <w:sz w:val="28"/>
          <w:szCs w:val="28"/>
        </w:rPr>
        <w:lastRenderedPageBreak/>
        <w:t>«ОСНОВЫ ПАТОЛОГИИ»</w:t>
      </w:r>
    </w:p>
    <w:bookmarkEnd w:id="0"/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1.Понятие: этиология, патология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патогенез.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2.Понятие: биопсия, рецидив, ремиссия.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3.Дистрофия - определение, сущность, механизмы развития; классификация. 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4.Паренхиматозные дистрофии - виды, клинико-морфологические признаки, клиническое значение.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дистрофии - морфология нарушений   белкового,  липидного, углеводного обмена; клинические проявления.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6.Смешанные дистрофии - морфология нарушений минерального и пигментного обмена.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7. Этиология гипоксии. Общая и местная гипоксия.</w:t>
      </w:r>
    </w:p>
    <w:p w:rsidR="000D309B" w:rsidRPr="000D309B" w:rsidRDefault="000D309B" w:rsidP="000D309B">
      <w:pPr>
        <w:pStyle w:val="Textbody"/>
        <w:widowControl/>
        <w:rPr>
          <w:rFonts w:cs="Times New Roman"/>
          <w:sz w:val="28"/>
          <w:szCs w:val="28"/>
        </w:rPr>
      </w:pPr>
      <w:r w:rsidRPr="000D309B">
        <w:rPr>
          <w:rFonts w:cs="Times New Roman"/>
          <w:sz w:val="28"/>
          <w:szCs w:val="28"/>
        </w:rPr>
        <w:t>8.</w:t>
      </w:r>
      <w:r w:rsidRPr="000D309B">
        <w:rPr>
          <w:rFonts w:cs="Times New Roman"/>
          <w:color w:val="000000"/>
          <w:sz w:val="28"/>
          <w:szCs w:val="28"/>
        </w:rPr>
        <w:t xml:space="preserve"> </w:t>
      </w:r>
      <w:r w:rsidRPr="000D309B">
        <w:rPr>
          <w:rFonts w:cs="Times New Roman"/>
          <w:color w:val="000000"/>
          <w:sz w:val="28"/>
          <w:szCs w:val="28"/>
          <w:lang w:val="ru-RU"/>
        </w:rPr>
        <w:t xml:space="preserve">Нарушение центрального </w:t>
      </w: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>кровообращения</w:t>
      </w:r>
      <w:r w:rsidRPr="000D309B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0D309B" w:rsidRPr="000D309B" w:rsidRDefault="000D309B" w:rsidP="000D309B">
      <w:pPr>
        <w:pStyle w:val="Textbody"/>
        <w:widowControl/>
        <w:rPr>
          <w:rFonts w:cs="Times New Roman"/>
          <w:sz w:val="28"/>
          <w:szCs w:val="28"/>
        </w:rPr>
      </w:pPr>
      <w:r w:rsidRPr="000D309B">
        <w:rPr>
          <w:rFonts w:cs="Times New Roman"/>
          <w:color w:val="000000"/>
          <w:sz w:val="28"/>
          <w:szCs w:val="28"/>
          <w:lang w:val="ru-RU"/>
        </w:rPr>
        <w:t>9</w:t>
      </w:r>
      <w:r w:rsidRPr="000D309B">
        <w:rPr>
          <w:rFonts w:cs="Times New Roman"/>
          <w:color w:val="000000"/>
          <w:sz w:val="28"/>
          <w:szCs w:val="28"/>
        </w:rPr>
        <w:t>.</w:t>
      </w: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 xml:space="preserve"> Нарушение периферического кровообращения</w:t>
      </w:r>
    </w:p>
    <w:p w:rsidR="000D309B" w:rsidRPr="000D309B" w:rsidRDefault="000D309B" w:rsidP="000D309B">
      <w:pPr>
        <w:jc w:val="both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10. Об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щая ха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те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ри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ка вос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па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ния. При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чи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ны и ус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ло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вия воз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ник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но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ве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ния вос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па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0D309B" w:rsidRPr="000D309B" w:rsidRDefault="000D309B" w:rsidP="000D309B">
      <w:pPr>
        <w:pStyle w:val="Textbody"/>
        <w:widowControl/>
        <w:rPr>
          <w:rFonts w:cs="Times New Roman"/>
          <w:color w:val="000000"/>
          <w:sz w:val="28"/>
          <w:szCs w:val="28"/>
        </w:rPr>
      </w:pP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>11.Классификация воспалений</w:t>
      </w:r>
      <w:r w:rsidRPr="000D309B">
        <w:rPr>
          <w:rFonts w:cs="Times New Roman"/>
          <w:color w:val="000000"/>
          <w:sz w:val="28"/>
          <w:szCs w:val="28"/>
        </w:rPr>
        <w:t>.</w:t>
      </w:r>
    </w:p>
    <w:p w:rsidR="000D309B" w:rsidRPr="000D309B" w:rsidRDefault="000D309B" w:rsidP="000D30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9B">
        <w:rPr>
          <w:rFonts w:ascii="Times New Roman" w:hAnsi="Times New Roman" w:cs="Times New Roman"/>
          <w:color w:val="000000"/>
          <w:sz w:val="28"/>
          <w:szCs w:val="28"/>
        </w:rPr>
        <w:t xml:space="preserve">12.Стадии воспаления 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13.Регенерация. Гипертрофия и гиперплазия.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14. Организация и инкапсуляция. Метаплазия. Механизмы компенсации функций. 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15.Иммунопатологические процессы. Иммунный дефицит. 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16. Аллергические реакции. Аллергия.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Аутоиммунизация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и аутоиммунные болезни.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17. Нарушения терморегуляции. Гипертермия.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18.  Лихорадка,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клиник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морфологические проявления, стадии лихорадки. Значение лихорадки для организма. 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19. Стресс. Определение понятий, причины, механизмы развития, структурно-функциональные изменения, значение для организма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20.Шок. Коллапс. Определение понятий, причины, механизмы развития, структурно-функциональные изменения, значение для организма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21. Кома. Определение понятий, причины, механизмы развития, структурно-функциональные изменения, значение для организма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22.Доброкачественные опухоли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23.Злокачественные опухоли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24.Защитно-приспособительные реакции организма.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25.Эмболия.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26.Стаз, ишемия,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инфаркт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клероз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>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Аутоиммунизация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и аутоиммунные болезни.</w:t>
      </w:r>
    </w:p>
    <w:p w:rsidR="000D309B" w:rsidRPr="000D309B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28.Предопухолевые процессы.</w:t>
      </w:r>
    </w:p>
    <w:p w:rsidR="000D309B" w:rsidRPr="000D309B" w:rsidRDefault="000D309B" w:rsidP="000D309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29.</w:t>
      </w:r>
      <w:bookmarkStart w:id="1" w:name="bookmark1"/>
      <w:r w:rsidRPr="000D3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Реактивность и </w:t>
      </w:r>
      <w:proofErr w:type="spellStart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резистентность</w:t>
      </w:r>
      <w:proofErr w:type="spellEnd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организма</w:t>
      </w:r>
      <w:bookmarkEnd w:id="1"/>
    </w:p>
    <w:p w:rsidR="000D309B" w:rsidRPr="000D309B" w:rsidRDefault="000D309B" w:rsidP="000D309B">
      <w:pPr>
        <w:jc w:val="both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30.</w:t>
      </w:r>
      <w:r w:rsidRPr="000D3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</w:t>
      </w:r>
      <w:proofErr w:type="spellStart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лимфообращения</w:t>
      </w:r>
      <w:proofErr w:type="spellEnd"/>
    </w:p>
    <w:p w:rsidR="000D309B" w:rsidRPr="000D309B" w:rsidRDefault="000D309B" w:rsidP="000D3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09B" w:rsidRPr="00D03E1D" w:rsidRDefault="000D309B" w:rsidP="000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0D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D0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8C" w:rsidRDefault="00D03E1D" w:rsidP="00D0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1D">
        <w:rPr>
          <w:rFonts w:ascii="Times New Roman" w:hAnsi="Times New Roman" w:cs="Times New Roman"/>
          <w:b/>
          <w:sz w:val="28"/>
          <w:szCs w:val="28"/>
        </w:rPr>
        <w:lastRenderedPageBreak/>
        <w:t>«Основы микробиологии и иммунологии»</w:t>
      </w:r>
    </w:p>
    <w:p w:rsidR="00D03E1D" w:rsidRDefault="00D03E1D" w:rsidP="00D0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Иммунные препараты для создания искусственно пассивного иммунитета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календари прививок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лабораторной диагностики инфекционных заболеваний.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Противоэпидемические мероприятия в очаге инфекции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Иммунитет, виды иммунитета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инфекционных заболеваний</w:t>
      </w:r>
    </w:p>
    <w:p w:rsidR="00D03E1D" w:rsidRDefault="00D03E1D" w:rsidP="004F0D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Гельминтозы, вызванные круглыми червями</w:t>
      </w: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1D" w:rsidRDefault="00D03E1D" w:rsidP="00D03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3E1D">
        <w:rPr>
          <w:rFonts w:ascii="Times New Roman" w:hAnsi="Times New Roman" w:cs="Times New Roman"/>
          <w:b/>
          <w:sz w:val="28"/>
          <w:szCs w:val="28"/>
        </w:rPr>
        <w:t>ФАРМАКОЛОГИЯ»</w:t>
      </w:r>
    </w:p>
    <w:p w:rsidR="00D03E1D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D03E1D">
        <w:rPr>
          <w:rFonts w:ascii="Times New Roman" w:hAnsi="Times New Roman" w:cs="Times New Roman"/>
          <w:sz w:val="28"/>
          <w:szCs w:val="28"/>
        </w:rPr>
        <w:t xml:space="preserve">обочные эффекты </w:t>
      </w:r>
      <w:proofErr w:type="spellStart"/>
      <w:r w:rsidR="00D03E1D">
        <w:rPr>
          <w:rFonts w:ascii="Times New Roman" w:hAnsi="Times New Roman" w:cs="Times New Roman"/>
          <w:sz w:val="28"/>
          <w:szCs w:val="28"/>
        </w:rPr>
        <w:t>аспиринсодерж</w:t>
      </w:r>
      <w:r>
        <w:rPr>
          <w:rFonts w:ascii="Times New Roman" w:hAnsi="Times New Roman" w:cs="Times New Roman"/>
          <w:sz w:val="28"/>
          <w:szCs w:val="28"/>
        </w:rPr>
        <w:t>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2.показания к применению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адреноблокаторов</w:t>
      </w:r>
      <w:proofErr w:type="spellEnd"/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3.Противогрибковые средства</w:t>
      </w:r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4.Препараты, обладающие противокашлевым эффектом</w:t>
      </w:r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Гипотензивные средства</w:t>
      </w:r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Стандартное разведение антибиотиков</w:t>
      </w:r>
    </w:p>
    <w:p w:rsidR="0035449F" w:rsidRDefault="0035449F" w:rsidP="00D0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Препараты, назначаемые при железодефицитной анемии</w:t>
      </w:r>
    </w:p>
    <w:p w:rsidR="00000E5A" w:rsidRDefault="00000E5A" w:rsidP="00D03E1D">
      <w:pPr>
        <w:rPr>
          <w:rFonts w:ascii="Times New Roman" w:hAnsi="Times New Roman" w:cs="Times New Roman"/>
          <w:sz w:val="28"/>
          <w:szCs w:val="28"/>
        </w:rPr>
      </w:pPr>
    </w:p>
    <w:p w:rsidR="00000E5A" w:rsidRDefault="00000E5A" w:rsidP="00D03E1D">
      <w:pPr>
        <w:rPr>
          <w:rFonts w:ascii="Times New Roman" w:hAnsi="Times New Roman" w:cs="Times New Roman"/>
          <w:sz w:val="28"/>
          <w:szCs w:val="28"/>
        </w:rPr>
      </w:pPr>
    </w:p>
    <w:p w:rsidR="00000E5A" w:rsidRP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A" w:rsidRDefault="00000E5A" w:rsidP="000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9F" w:rsidRPr="00D03E1D" w:rsidRDefault="0035449F" w:rsidP="00D03E1D">
      <w:pPr>
        <w:rPr>
          <w:rFonts w:ascii="Times New Roman" w:hAnsi="Times New Roman" w:cs="Times New Roman"/>
          <w:sz w:val="28"/>
          <w:szCs w:val="28"/>
        </w:rPr>
      </w:pPr>
    </w:p>
    <w:p w:rsidR="0092675D" w:rsidRPr="00754A98" w:rsidRDefault="0092675D" w:rsidP="0092675D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A98">
        <w:rPr>
          <w:rFonts w:ascii="Times New Roman" w:hAnsi="Times New Roman" w:cs="Times New Roman"/>
          <w:b/>
          <w:sz w:val="28"/>
          <w:szCs w:val="28"/>
        </w:rPr>
        <w:t>« ОСНОВЫ ЛАТИНСКОГО ЯЗЫКА С МЕДИЦИНСКОЙ ТЕРМИНОЛОГИЕЙ»</w:t>
      </w:r>
    </w:p>
    <w:p w:rsidR="0092675D" w:rsidRDefault="0092675D" w:rsidP="0092675D">
      <w:pPr>
        <w:jc w:val="center"/>
      </w:pPr>
    </w:p>
    <w:p w:rsidR="0092675D" w:rsidRDefault="0092675D" w:rsidP="0092675D">
      <w:pPr>
        <w:spacing w:line="360" w:lineRule="auto"/>
        <w:jc w:val="center"/>
      </w:pP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A98">
        <w:rPr>
          <w:rFonts w:ascii="Times New Roman" w:hAnsi="Times New Roman" w:cs="Times New Roman"/>
          <w:sz w:val="28"/>
          <w:szCs w:val="28"/>
        </w:rPr>
        <w:t>Дайте определение понятию морфология</w:t>
      </w: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образуется сравнительная степень прилагательных</w:t>
      </w: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рецепт</w:t>
      </w: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инфинитив</w:t>
      </w: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структуру рецепта</w:t>
      </w:r>
    </w:p>
    <w:p w:rsidR="0092675D" w:rsidRDefault="0092675D" w:rsidP="009267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развернутый способ прописывание лекарственных препаратов</w:t>
      </w:r>
    </w:p>
    <w:p w:rsidR="00206ED1" w:rsidRPr="00754A98" w:rsidRDefault="00206ED1" w:rsidP="00206E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ED1" w:rsidRDefault="00206ED1" w:rsidP="0020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5A">
        <w:rPr>
          <w:rFonts w:ascii="Times New Roman" w:hAnsi="Times New Roman" w:cs="Times New Roman"/>
          <w:b/>
          <w:sz w:val="28"/>
          <w:szCs w:val="28"/>
        </w:rPr>
        <w:t>«ГИГИЕНА И ЭКОЛОГИЯ ЧЕЛОВЕКА»</w:t>
      </w:r>
    </w:p>
    <w:p w:rsidR="00206ED1" w:rsidRDefault="00206ED1" w:rsidP="00206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воздуха жилых и общественных зданий</w:t>
      </w:r>
    </w:p>
    <w:p w:rsidR="00206ED1" w:rsidRDefault="00206ED1" w:rsidP="00206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организме при УФ - недостаточности</w:t>
      </w:r>
    </w:p>
    <w:p w:rsidR="00206ED1" w:rsidRDefault="00206ED1" w:rsidP="00206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Заболевания, возникающие при снижении концентрации йода в воде и пище</w:t>
      </w:r>
    </w:p>
    <w:p w:rsidR="00206ED1" w:rsidRPr="00000E5A" w:rsidRDefault="00206ED1" w:rsidP="00206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</w:p>
    <w:p w:rsidR="00D03E1D" w:rsidRPr="00D03E1D" w:rsidRDefault="00D03E1D" w:rsidP="00D03E1D">
      <w:pPr>
        <w:rPr>
          <w:rFonts w:ascii="Times New Roman" w:hAnsi="Times New Roman" w:cs="Times New Roman"/>
          <w:sz w:val="28"/>
          <w:szCs w:val="28"/>
        </w:rPr>
      </w:pPr>
    </w:p>
    <w:sectPr w:rsidR="00D03E1D" w:rsidRPr="00D03E1D" w:rsidSect="0012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818"/>
    <w:multiLevelType w:val="hybridMultilevel"/>
    <w:tmpl w:val="C246981A"/>
    <w:lvl w:ilvl="0" w:tplc="B2AE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0298F"/>
    <w:multiLevelType w:val="hybridMultilevel"/>
    <w:tmpl w:val="38D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883"/>
    <w:multiLevelType w:val="hybridMultilevel"/>
    <w:tmpl w:val="606C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335"/>
    <w:multiLevelType w:val="hybridMultilevel"/>
    <w:tmpl w:val="D97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285A"/>
    <w:multiLevelType w:val="hybridMultilevel"/>
    <w:tmpl w:val="FB10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79CD"/>
    <w:multiLevelType w:val="hybridMultilevel"/>
    <w:tmpl w:val="D97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A7"/>
    <w:rsid w:val="00000E5A"/>
    <w:rsid w:val="000D309B"/>
    <w:rsid w:val="00126754"/>
    <w:rsid w:val="00206ED1"/>
    <w:rsid w:val="0035449F"/>
    <w:rsid w:val="003F4E6E"/>
    <w:rsid w:val="004F0DA3"/>
    <w:rsid w:val="00717280"/>
    <w:rsid w:val="007E305B"/>
    <w:rsid w:val="008A7B8C"/>
    <w:rsid w:val="0092675D"/>
    <w:rsid w:val="009839EC"/>
    <w:rsid w:val="00D03E1D"/>
    <w:rsid w:val="00E47045"/>
    <w:rsid w:val="00E84D13"/>
    <w:rsid w:val="00EC7F7A"/>
    <w:rsid w:val="00F0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A7"/>
    <w:pPr>
      <w:ind w:left="720"/>
      <w:contextualSpacing/>
    </w:pPr>
  </w:style>
  <w:style w:type="paragraph" w:customStyle="1" w:styleId="Textbody">
    <w:name w:val="Text body"/>
    <w:basedOn w:val="a"/>
    <w:rsid w:val="000D30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2019-04-29T07:33:00Z</dcterms:created>
  <dcterms:modified xsi:type="dcterms:W3CDTF">2019-04-29T09:16:00Z</dcterms:modified>
</cp:coreProperties>
</file>